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4" w:rsidRDefault="00A975F4" w:rsidP="00A975F4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49EC7E" wp14:editId="76029428">
            <wp:simplePos x="0" y="0"/>
            <wp:positionH relativeFrom="column">
              <wp:posOffset>-203835</wp:posOffset>
            </wp:positionH>
            <wp:positionV relativeFrom="paragraph">
              <wp:posOffset>203200</wp:posOffset>
            </wp:positionV>
            <wp:extent cx="37909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91" y="21192"/>
                <wp:lineTo x="21491" y="0"/>
                <wp:lineTo x="0" y="0"/>
              </wp:wrapPolygon>
            </wp:wrapTight>
            <wp:docPr id="2" name="Рисунок 2" descr="C:\Users\user\Desktop\документы ИРА\МГУ конкурс\Конкурс 2019\ЛОГОТИПЫ ПАРТНЕРОВ\лого ТПП Р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окументы ИРА\МГУ конкурс\Конкурс 2019\ЛОГОТИПЫ ПАРТНЕРОВ\лого ТПП РФ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F4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A975F4" w:rsidRPr="009D1502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A975F4" w:rsidRPr="009D1502" w:rsidRDefault="00A975F4" w:rsidP="00A97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ТПП России,                                                                                                                                                            Москва109012,  </w:t>
      </w:r>
    </w:p>
    <w:p w:rsidR="00A975F4" w:rsidRPr="009D1502" w:rsidRDefault="00A975F4" w:rsidP="00A975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83B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color w:val="35383B"/>
          <w:sz w:val="24"/>
          <w:szCs w:val="24"/>
          <w:shd w:val="clear" w:color="auto" w:fill="FFFFFF"/>
          <w:lang w:eastAsia="ru-RU"/>
        </w:rPr>
        <w:t>улица Ильинка, 6/1-1</w:t>
      </w:r>
    </w:p>
    <w:p w:rsidR="00A975F4" w:rsidRPr="009D1502" w:rsidRDefault="00A975F4" w:rsidP="00A97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Оргкомитета:</w:t>
      </w:r>
    </w:p>
    <w:p w:rsidR="00A975F4" w:rsidRDefault="00A975F4" w:rsidP="00A975F4">
      <w:pPr>
        <w:spacing w:after="0" w:line="240" w:lineRule="auto"/>
        <w:jc w:val="right"/>
      </w:pP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+7 (926) 559-87-62</w:t>
      </w:r>
      <w:r w:rsidRPr="009D150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           +7 (495) 134-34-71</w:t>
      </w:r>
      <w:r w:rsidRPr="009D150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9" w:history="1">
        <w:r>
          <w:rPr>
            <w:rStyle w:val="a5"/>
            <w:rFonts w:ascii="Open Sans" w:hAnsi="Open Sans" w:cs="Open Sans"/>
            <w:color w:val="337AB7"/>
            <w:sz w:val="21"/>
            <w:szCs w:val="21"/>
            <w:shd w:val="clear" w:color="auto" w:fill="FFFFFF"/>
          </w:rPr>
          <w:t>info@konkurs2020.ru</w:t>
        </w:r>
      </w:hyperlink>
    </w:p>
    <w:p w:rsidR="00A975F4" w:rsidRDefault="0058346E" w:rsidP="00A97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A975F4" w:rsidRPr="007A0F3C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http://konkurs.biznes-trainer.ru/</w:t>
        </w:r>
      </w:hyperlink>
      <w:r w:rsidR="00A97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975F4" w:rsidRPr="009D1502" w:rsidRDefault="00A975F4" w:rsidP="00A97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75F4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12DD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18.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.2021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Москва   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A975F4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A975F4" w:rsidRPr="009D1502" w:rsidRDefault="00A975F4" w:rsidP="00A975F4">
      <w:pPr>
        <w:tabs>
          <w:tab w:val="left" w:pos="3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 пресс-релиз</w:t>
      </w:r>
    </w:p>
    <w:p w:rsidR="00A975F4" w:rsidRPr="009D1502" w:rsidRDefault="00A975F4" w:rsidP="00A97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F4" w:rsidRPr="009D1502" w:rsidRDefault="00A975F4" w:rsidP="00A97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Итоги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</w:t>
      </w:r>
    </w:p>
    <w:p w:rsidR="00A975F4" w:rsidRPr="00A975F4" w:rsidRDefault="00A975F4" w:rsidP="00A97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«Мастер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2021»</w:t>
      </w:r>
    </w:p>
    <w:p w:rsidR="00A975F4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A975F4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18 декабря 2021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года прошла церемония награждения победителей и лауреатов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юбилейного в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сероссийского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«Мастер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2021».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Инициаторами 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и организаторами конкурса стали Комитет ТПП РФ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по содействию профессиональному 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и бизнес образованию, Некоммерческое партнерство «Сообщество </w:t>
      </w:r>
      <w:proofErr w:type="gramStart"/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» (Ассоциация), АНО ДПО Международный институт менеджмента объединений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предпринимателей (МИМОП) ТПП РФ. Конкурс проводится 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при поддержке Торгово-промышленной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палаты РФ. </w:t>
      </w:r>
    </w:p>
    <w:p w:rsidR="00A975F4" w:rsidRDefault="00A975F4" w:rsidP="00A975F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пять лет проведения Конкурса в нем приняло участие более 500 </w:t>
      </w:r>
      <w:proofErr w:type="gramStart"/>
      <w:r w:rsidRPr="00BC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бизнес-тренеров</w:t>
      </w:r>
      <w:proofErr w:type="gramEnd"/>
      <w:r w:rsidRPr="00BC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из 58 субъектов -  городов, краев и областей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BC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 торгово-промышленных палат направили более 100 участников. 66 победителей в категориях и номинациях Победителей и лауреатов  от палат с 2019 года  более 30 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75F4" w:rsidRPr="009D1502" w:rsidRDefault="00A975F4" w:rsidP="00A975F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повышения профессионализма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сообщества.</w:t>
      </w:r>
    </w:p>
    <w:p w:rsidR="00A975F4" w:rsidRPr="009D1502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 совета и Жюри Конкурса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 государственных и коммерческих структур,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эксперты в сфере бизнес-образования. </w:t>
      </w:r>
    </w:p>
    <w:p w:rsidR="00A975F4" w:rsidRPr="009D1502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 Палагина А.Н.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комитета ТПП РФ по содействию профессиональному и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бизнес-образованию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ректор Международного института менеджмента объединений предпринимателей (МИМОП) ТПП РФ, доктор экономических наук. </w:t>
      </w:r>
    </w:p>
    <w:p w:rsidR="00A975F4" w:rsidRDefault="00A975F4" w:rsidP="00A97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</w:t>
      </w:r>
      <w:r w:rsidRPr="001C53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Всероссийском 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конкурсе Мастер </w:t>
      </w:r>
      <w:proofErr w:type="gramStart"/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2021 приняли участие 154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человека.</w:t>
      </w: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975F4" w:rsidRPr="0055284D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Конкурс проходил с 1 марта по 18 декабря 2021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г. </w:t>
      </w:r>
    </w:p>
    <w:p w:rsidR="00A975F4" w:rsidRPr="00BC4359" w:rsidRDefault="00A975F4" w:rsidP="00A97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региональных т</w:t>
      </w:r>
      <w:r w:rsidRPr="00BC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оргово-промышленных палат РФ</w:t>
      </w:r>
      <w:r w:rsidRPr="00BC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359">
        <w:rPr>
          <w:rFonts w:ascii="Times New Roman" w:hAnsi="Times New Roman" w:cs="Times New Roman"/>
          <w:sz w:val="24"/>
          <w:szCs w:val="24"/>
        </w:rPr>
        <w:t xml:space="preserve">были направлены на конкурс 22  участника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BC4359">
        <w:rPr>
          <w:rFonts w:ascii="Times New Roman" w:hAnsi="Times New Roman" w:cs="Times New Roman"/>
          <w:sz w:val="24"/>
          <w:szCs w:val="24"/>
        </w:rPr>
        <w:t xml:space="preserve">городов:  </w:t>
      </w:r>
      <w:proofErr w:type="gramStart"/>
      <w:r w:rsidRPr="00BC4359">
        <w:rPr>
          <w:rFonts w:ascii="Times New Roman" w:hAnsi="Times New Roman" w:cs="Times New Roman"/>
          <w:sz w:val="24"/>
          <w:szCs w:val="24"/>
        </w:rPr>
        <w:t xml:space="preserve">Абакан, Горячий ключ, Иваново,  Казань, Киров, </w:t>
      </w:r>
      <w:r w:rsidRPr="00BC4359">
        <w:rPr>
          <w:rFonts w:ascii="Times New Roman" w:hAnsi="Times New Roman" w:cs="Times New Roman"/>
          <w:sz w:val="24"/>
          <w:szCs w:val="24"/>
        </w:rPr>
        <w:lastRenderedPageBreak/>
        <w:t>Красноярск,  Пермь, Севастополь, Симферополь, Смоленск, Уфа, города Московской</w:t>
      </w:r>
      <w:proofErr w:type="gramEnd"/>
      <w:r w:rsidRPr="00BC4359">
        <w:rPr>
          <w:rFonts w:ascii="Times New Roman" w:hAnsi="Times New Roman" w:cs="Times New Roman"/>
          <w:sz w:val="24"/>
          <w:szCs w:val="24"/>
        </w:rPr>
        <w:t xml:space="preserve"> области Балашиха, Жуковский,  Щелково.  </w:t>
      </w:r>
    </w:p>
    <w:p w:rsidR="00A975F4" w:rsidRPr="00BC4359" w:rsidRDefault="00A975F4" w:rsidP="00A975F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4" w:rsidRPr="009D1502" w:rsidRDefault="00A975F4" w:rsidP="00A975F4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проходил  в  5 этапов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75F4" w:rsidRPr="009D1502" w:rsidRDefault="00A975F4" w:rsidP="00A975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1 марта  по 1 июля 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(отбор заявок на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/тестирование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75F4" w:rsidRDefault="00A975F4" w:rsidP="00A975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2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-  4-10 июля – Теория тренинга (электронное тестирование)</w:t>
      </w:r>
    </w:p>
    <w:p w:rsidR="00A975F4" w:rsidRDefault="00A975F4" w:rsidP="00A975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июля-15 августа – «Видеоролик практического задания» </w:t>
      </w:r>
    </w:p>
    <w:p w:rsidR="00A975F4" w:rsidRPr="009D1502" w:rsidRDefault="00A975F4" w:rsidP="00A975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Этап -  10-20 сентября -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«Методология тренинга»</w:t>
      </w:r>
    </w:p>
    <w:p w:rsidR="00A975F4" w:rsidRPr="00B17AF4" w:rsidRDefault="00A975F4" w:rsidP="00A975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  - 19,20,21 ноября  -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Демоверсия»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 конкурсного тренинга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   В этом году финал проходил в режиме онлайн.</w:t>
      </w:r>
    </w:p>
    <w:p w:rsidR="00A975F4" w:rsidRDefault="00A975F4" w:rsidP="00A975F4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33  финалиста соревновались за победу в 4</w:t>
      </w:r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категориях – категория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-  до 1 года в профессии,  категория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</w:t>
      </w:r>
      <w:proofErr w:type="gramEnd"/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от 1 до 3 лет </w:t>
      </w:r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профессии, категория В – от 3-х до 10 лет в профессии, категория А – более 10 лет в профессии и в трех номинациях: Лучший профессиональный старт, Бизнес-тренер профессионал и Мастер бизнес-тренер.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</w:p>
    <w:p w:rsidR="00A975F4" w:rsidRPr="0055284D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декабря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онлайн состоялась церемония награждения победителей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нкурса,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«Золотой Меркурий», Дипломов, Сертификатов и памятных подарков.</w:t>
      </w:r>
    </w:p>
    <w:p w:rsidR="00A975F4" w:rsidRDefault="00A975F4" w:rsidP="00A975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стали 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победителями в категориях и номинациях.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участника от торгово-промышленных палат г. Горячий Ключ Краснодарского края и г. Пермь: </w:t>
      </w:r>
    </w:p>
    <w:p w:rsidR="00A975F4" w:rsidRDefault="00A975F4" w:rsidP="00A975F4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DBA">
        <w:rPr>
          <w:rFonts w:ascii="Times New Roman" w:eastAsia="Calibri" w:hAnsi="Times New Roman" w:cs="Times New Roman"/>
          <w:sz w:val="24"/>
          <w:szCs w:val="24"/>
        </w:rPr>
        <w:t xml:space="preserve">Корпоративный  тренер  компании «ПЭК» г. Москва  </w:t>
      </w:r>
      <w:r w:rsidRPr="00054DBA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054DBA">
        <w:rPr>
          <w:rFonts w:ascii="Times New Roman" w:hAnsi="Times New Roman" w:cs="Times New Roman"/>
          <w:b/>
          <w:sz w:val="24"/>
          <w:szCs w:val="24"/>
        </w:rPr>
        <w:t>Домарад</w:t>
      </w:r>
      <w:proofErr w:type="spellEnd"/>
      <w:r w:rsidRPr="0005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4DBA">
        <w:rPr>
          <w:rFonts w:ascii="Times New Roman" w:hAnsi="Times New Roman" w:cs="Times New Roman"/>
          <w:sz w:val="24"/>
          <w:szCs w:val="24"/>
        </w:rPr>
        <w:t xml:space="preserve"> Гран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DB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5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DBA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05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4DBA">
        <w:rPr>
          <w:rFonts w:ascii="Times New Roman" w:hAnsi="Times New Roman" w:cs="Times New Roman"/>
          <w:sz w:val="24"/>
          <w:szCs w:val="24"/>
        </w:rPr>
        <w:t>Золотой  Меркурий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4DBA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Pr="0005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степени в  категории </w:t>
      </w:r>
      <w:r w:rsidRPr="00054D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05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3 место в  номинации Лучший профессиональный старт в </w:t>
      </w:r>
      <w:r w:rsidRPr="00054DBA">
        <w:rPr>
          <w:rFonts w:ascii="Times New Roman" w:hAnsi="Times New Roman" w:cs="Times New Roman"/>
          <w:sz w:val="24"/>
          <w:szCs w:val="24"/>
        </w:rPr>
        <w:t>области личностного</w:t>
      </w:r>
      <w:r>
        <w:rPr>
          <w:rFonts w:ascii="Times New Roman" w:hAnsi="Times New Roman" w:cs="Times New Roman"/>
          <w:sz w:val="24"/>
          <w:szCs w:val="24"/>
        </w:rPr>
        <w:t xml:space="preserve"> роста.</w:t>
      </w:r>
    </w:p>
    <w:p w:rsidR="00A975F4" w:rsidRPr="00611E73" w:rsidRDefault="00A975F4" w:rsidP="00A975F4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1E73">
        <w:rPr>
          <w:rFonts w:ascii="Times New Roman" w:eastAsia="Georgia" w:hAnsi="Times New Roman" w:cs="Times New Roman"/>
          <w:color w:val="29252C"/>
          <w:sz w:val="24"/>
          <w:szCs w:val="24"/>
        </w:rPr>
        <w:t>Бизнес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  <w:lang w:val="en-US"/>
        </w:rPr>
        <w:t>-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</w:rPr>
        <w:t>тренер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  <w:lang w:val="en-US"/>
        </w:rPr>
        <w:t xml:space="preserve"> 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</w:rPr>
        <w:t>компании</w:t>
      </w:r>
      <w:r w:rsidRPr="00611E73">
        <w:rPr>
          <w:rFonts w:ascii="Times New Roman" w:eastAsia="Georgia" w:hAnsi="Times New Roman" w:cs="Times New Roman"/>
          <w:b/>
          <w:color w:val="29252C"/>
          <w:spacing w:val="-5"/>
          <w:sz w:val="24"/>
          <w:szCs w:val="24"/>
          <w:lang w:val="en-US"/>
        </w:rPr>
        <w:t xml:space="preserve"> 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  <w:lang w:val="en-US"/>
        </w:rPr>
        <w:t>Training and</w:t>
      </w:r>
      <w:r w:rsidRPr="00611E73">
        <w:rPr>
          <w:rFonts w:ascii="Times New Roman" w:eastAsia="Georgia" w:hAnsi="Times New Roman" w:cs="Times New Roman"/>
          <w:color w:val="29252C"/>
          <w:spacing w:val="-1"/>
          <w:sz w:val="24"/>
          <w:szCs w:val="24"/>
          <w:lang w:val="en-US"/>
        </w:rPr>
        <w:t xml:space="preserve"> 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  <w:lang w:val="en-US"/>
        </w:rPr>
        <w:t>Development</w:t>
      </w:r>
      <w:r w:rsidRPr="00611E73">
        <w:rPr>
          <w:rFonts w:ascii="Times New Roman" w:eastAsia="Georgia" w:hAnsi="Times New Roman" w:cs="Times New Roman"/>
          <w:color w:val="29252C"/>
          <w:spacing w:val="-1"/>
          <w:sz w:val="24"/>
          <w:szCs w:val="24"/>
          <w:lang w:val="en-US"/>
        </w:rPr>
        <w:t xml:space="preserve"> </w:t>
      </w:r>
      <w:r w:rsidRPr="00611E73">
        <w:rPr>
          <w:rFonts w:ascii="Times New Roman" w:eastAsia="Georgia" w:hAnsi="Times New Roman" w:cs="Times New Roman"/>
          <w:color w:val="29252C"/>
          <w:sz w:val="24"/>
          <w:szCs w:val="24"/>
          <w:lang w:val="en-US"/>
        </w:rPr>
        <w:t xml:space="preserve">Technologies  </w:t>
      </w:r>
      <w:r w:rsidRPr="00611E73">
        <w:rPr>
          <w:rFonts w:ascii="Times New Roman" w:hAnsi="Times New Roman" w:cs="Times New Roman"/>
          <w:sz w:val="24"/>
          <w:szCs w:val="24"/>
        </w:rPr>
        <w:t>г</w:t>
      </w:r>
      <w:r w:rsidRPr="00611E7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11E73">
        <w:rPr>
          <w:rFonts w:ascii="Times New Roman" w:hAnsi="Times New Roman" w:cs="Times New Roman"/>
          <w:sz w:val="24"/>
          <w:szCs w:val="24"/>
        </w:rPr>
        <w:t>Санкт Петербург</w:t>
      </w:r>
      <w:r w:rsidRPr="00611E73">
        <w:rPr>
          <w:rFonts w:ascii="Times New Roman" w:eastAsia="Georgia" w:hAnsi="Times New Roman" w:cs="Times New Roman"/>
          <w:b/>
          <w:color w:val="29252C"/>
          <w:sz w:val="24"/>
          <w:szCs w:val="24"/>
        </w:rPr>
        <w:t xml:space="preserve">  Михаил </w:t>
      </w:r>
      <w:r w:rsidRPr="00611E73">
        <w:rPr>
          <w:rFonts w:ascii="Times New Roman" w:hAnsi="Times New Roman" w:cs="Times New Roman"/>
          <w:b/>
          <w:sz w:val="24"/>
          <w:szCs w:val="24"/>
        </w:rPr>
        <w:t xml:space="preserve">Звягин  - </w:t>
      </w:r>
      <w:r>
        <w:rPr>
          <w:rFonts w:ascii="Times New Roman" w:hAnsi="Times New Roman" w:cs="Times New Roman"/>
          <w:sz w:val="24"/>
          <w:szCs w:val="24"/>
        </w:rPr>
        <w:t>Гран-</w:t>
      </w:r>
      <w:r w:rsidRPr="00611E73">
        <w:rPr>
          <w:rFonts w:ascii="Times New Roman" w:hAnsi="Times New Roman" w:cs="Times New Roman"/>
          <w:sz w:val="24"/>
          <w:szCs w:val="24"/>
        </w:rPr>
        <w:t xml:space="preserve">при конкурса «Золотой  Меркурий», Диплом </w:t>
      </w:r>
      <w:r w:rsidRPr="00611E73">
        <w:rPr>
          <w:rFonts w:ascii="Times New Roman" w:hAnsi="Times New Roman" w:cs="Times New Roman"/>
          <w:sz w:val="24"/>
          <w:szCs w:val="24"/>
          <w:shd w:val="clear" w:color="auto" w:fill="FFFFFF"/>
        </w:rPr>
        <w:t>1 степени в  категории</w:t>
      </w:r>
      <w:proofErr w:type="gramStart"/>
      <w:r w:rsidRPr="00611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1E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1E73">
        <w:rPr>
          <w:rFonts w:ascii="Times New Roman" w:hAnsi="Times New Roman" w:cs="Times New Roman"/>
          <w:sz w:val="24"/>
          <w:szCs w:val="24"/>
        </w:rPr>
        <w:t xml:space="preserve"> и 3 место в номинации Лучший профессиональный старт в  области управленческих функций.</w:t>
      </w:r>
    </w:p>
    <w:p w:rsidR="00A975F4" w:rsidRPr="00054DBA" w:rsidRDefault="00A975F4" w:rsidP="00A975F4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7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proofErr w:type="spellStart"/>
      <w:r w:rsidRPr="00611E73">
        <w:rPr>
          <w:rFonts w:ascii="Times New Roman" w:hAnsi="Times New Roman" w:cs="Times New Roman"/>
          <w:b/>
          <w:sz w:val="24"/>
          <w:szCs w:val="24"/>
        </w:rPr>
        <w:t>Палфинов</w:t>
      </w:r>
      <w:proofErr w:type="spellEnd"/>
      <w:r w:rsidRPr="00054DBA">
        <w:rPr>
          <w:rFonts w:ascii="Times New Roman" w:hAnsi="Times New Roman" w:cs="Times New Roman"/>
          <w:sz w:val="24"/>
          <w:szCs w:val="24"/>
        </w:rPr>
        <w:t xml:space="preserve">  город  Москва</w:t>
      </w:r>
      <w:r>
        <w:rPr>
          <w:rFonts w:ascii="Times New Roman" w:hAnsi="Times New Roman" w:cs="Times New Roman"/>
          <w:sz w:val="24"/>
          <w:szCs w:val="24"/>
        </w:rPr>
        <w:t xml:space="preserve"> – Гран-</w:t>
      </w:r>
      <w:r w:rsidRPr="00054DBA">
        <w:rPr>
          <w:rFonts w:ascii="Times New Roman" w:hAnsi="Times New Roman" w:cs="Times New Roman"/>
          <w:sz w:val="24"/>
          <w:szCs w:val="24"/>
        </w:rPr>
        <w:t xml:space="preserve">при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4DBA">
        <w:rPr>
          <w:rFonts w:ascii="Times New Roman" w:hAnsi="Times New Roman" w:cs="Times New Roman"/>
          <w:sz w:val="24"/>
          <w:szCs w:val="24"/>
        </w:rPr>
        <w:t>Золотой  Меркурий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4DBA">
        <w:rPr>
          <w:rFonts w:ascii="Times New Roman" w:hAnsi="Times New Roman" w:cs="Times New Roman"/>
          <w:sz w:val="24"/>
          <w:szCs w:val="24"/>
        </w:rPr>
        <w:t>, Диплом 1 степени в  категории</w:t>
      </w:r>
    </w:p>
    <w:p w:rsidR="00A975F4" w:rsidRDefault="00A975F4" w:rsidP="00A975F4">
      <w:pPr>
        <w:pStyle w:val="a6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DBA">
        <w:rPr>
          <w:rFonts w:ascii="Times New Roman" w:hAnsi="Times New Roman" w:cs="Times New Roman"/>
          <w:sz w:val="24"/>
          <w:szCs w:val="24"/>
        </w:rPr>
        <w:t>В и 2 место в номинации Мастер бизнес-тренер в области коммуни</w:t>
      </w:r>
      <w:r>
        <w:rPr>
          <w:rFonts w:ascii="Times New Roman" w:hAnsi="Times New Roman" w:cs="Times New Roman"/>
          <w:sz w:val="24"/>
          <w:szCs w:val="24"/>
        </w:rPr>
        <w:t xml:space="preserve">каций и ораторского мастерства. </w:t>
      </w:r>
    </w:p>
    <w:p w:rsidR="00A975F4" w:rsidRDefault="00A975F4" w:rsidP="00A975F4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DBA">
        <w:rPr>
          <w:rFonts w:ascii="Times New Roman" w:hAnsi="Times New Roman" w:cs="Times New Roman"/>
          <w:sz w:val="24"/>
          <w:szCs w:val="24"/>
        </w:rPr>
        <w:t xml:space="preserve">Бизнес-тренер </w:t>
      </w:r>
      <w:proofErr w:type="spellStart"/>
      <w:r w:rsidRPr="00054DBA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054DBA">
        <w:rPr>
          <w:rFonts w:ascii="Times New Roman" w:hAnsi="Times New Roman" w:cs="Times New Roman"/>
          <w:sz w:val="24"/>
          <w:szCs w:val="24"/>
        </w:rPr>
        <w:t xml:space="preserve">  </w:t>
      </w:r>
      <w:r w:rsidRPr="00611E73">
        <w:rPr>
          <w:rFonts w:ascii="Times New Roman" w:hAnsi="Times New Roman" w:cs="Times New Roman"/>
          <w:b/>
          <w:sz w:val="24"/>
          <w:szCs w:val="24"/>
        </w:rPr>
        <w:t>Наталья Егорова</w:t>
      </w:r>
      <w:r w:rsidRPr="00054DBA">
        <w:rPr>
          <w:rFonts w:ascii="Times New Roman" w:hAnsi="Times New Roman" w:cs="Times New Roman"/>
          <w:sz w:val="24"/>
          <w:szCs w:val="24"/>
        </w:rPr>
        <w:t xml:space="preserve"> г.  Пенза - Диплом 2 степени в  категории</w:t>
      </w:r>
      <w:proofErr w:type="gramStart"/>
      <w:r w:rsidRPr="00054D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54DBA">
        <w:rPr>
          <w:rFonts w:ascii="Times New Roman" w:hAnsi="Times New Roman" w:cs="Times New Roman"/>
          <w:sz w:val="24"/>
          <w:szCs w:val="24"/>
        </w:rPr>
        <w:t xml:space="preserve"> и 3 место в номинации Бизнес тренер профессионал облас</w:t>
      </w:r>
      <w:r>
        <w:rPr>
          <w:rFonts w:ascii="Times New Roman" w:hAnsi="Times New Roman" w:cs="Times New Roman"/>
          <w:sz w:val="24"/>
          <w:szCs w:val="24"/>
        </w:rPr>
        <w:t>ти в  области личностного роста.</w:t>
      </w:r>
    </w:p>
    <w:p w:rsidR="00A975F4" w:rsidRDefault="00A975F4" w:rsidP="00A975F4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1E73">
        <w:rPr>
          <w:rFonts w:ascii="Times New Roman" w:hAnsi="Times New Roman" w:cs="Times New Roman"/>
          <w:sz w:val="24"/>
          <w:szCs w:val="24"/>
        </w:rPr>
        <w:t xml:space="preserve">Бизнес-тренер  </w:t>
      </w:r>
      <w:proofErr w:type="spellStart"/>
      <w:r w:rsidRPr="00611E73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611E73">
        <w:rPr>
          <w:rFonts w:ascii="Times New Roman" w:hAnsi="Times New Roman" w:cs="Times New Roman"/>
          <w:sz w:val="24"/>
          <w:szCs w:val="24"/>
        </w:rPr>
        <w:t xml:space="preserve">,  Создатель «Сообщества Практиков Поддерживающих профессий Перми»  </w:t>
      </w:r>
      <w:r w:rsidRPr="00611E73">
        <w:rPr>
          <w:rFonts w:ascii="Times New Roman" w:hAnsi="Times New Roman" w:cs="Times New Roman"/>
          <w:b/>
          <w:sz w:val="24"/>
          <w:szCs w:val="24"/>
        </w:rPr>
        <w:t>Ксения Осипова</w:t>
      </w:r>
      <w:r w:rsidRPr="00611E73">
        <w:rPr>
          <w:rFonts w:ascii="Times New Roman" w:hAnsi="Times New Roman" w:cs="Times New Roman"/>
          <w:sz w:val="24"/>
          <w:szCs w:val="24"/>
        </w:rPr>
        <w:t xml:space="preserve">  г. Пермь, Пермская торгово-промышленная палата - Диплом 2 степени в  категории</w:t>
      </w:r>
      <w:proofErr w:type="gramStart"/>
      <w:r w:rsidRPr="00611E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1E73">
        <w:rPr>
          <w:rFonts w:ascii="Times New Roman" w:hAnsi="Times New Roman" w:cs="Times New Roman"/>
          <w:sz w:val="24"/>
          <w:szCs w:val="24"/>
        </w:rPr>
        <w:t xml:space="preserve"> и 3 место в номинациях Бизнес тренер профессионал области управленческих  функций и в </w:t>
      </w:r>
      <w:r>
        <w:rPr>
          <w:rFonts w:ascii="Times New Roman" w:hAnsi="Times New Roman" w:cs="Times New Roman"/>
          <w:sz w:val="24"/>
          <w:szCs w:val="24"/>
        </w:rPr>
        <w:t xml:space="preserve"> области  управление проектами. </w:t>
      </w:r>
    </w:p>
    <w:p w:rsidR="00A975F4" w:rsidRDefault="00A975F4" w:rsidP="00A975F4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1E7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11E73">
        <w:rPr>
          <w:rFonts w:ascii="Times New Roman" w:hAnsi="Times New Roman" w:cs="Times New Roman"/>
          <w:sz w:val="24"/>
          <w:szCs w:val="24"/>
        </w:rPr>
        <w:t>маркетинговой</w:t>
      </w:r>
      <w:proofErr w:type="gramEnd"/>
      <w:r w:rsidRPr="00611E73">
        <w:rPr>
          <w:rFonts w:ascii="Times New Roman" w:hAnsi="Times New Roman" w:cs="Times New Roman"/>
          <w:sz w:val="24"/>
          <w:szCs w:val="24"/>
        </w:rPr>
        <w:t xml:space="preserve"> IT-компании и преподаватель онлайн-школы «БИТ: Бизнес. Интернет. Технологии» </w:t>
      </w:r>
      <w:r w:rsidRPr="00611E73">
        <w:rPr>
          <w:rFonts w:ascii="Times New Roman" w:hAnsi="Times New Roman" w:cs="Times New Roman"/>
          <w:b/>
          <w:sz w:val="24"/>
          <w:szCs w:val="24"/>
        </w:rPr>
        <w:t xml:space="preserve">Вадим </w:t>
      </w:r>
      <w:proofErr w:type="spellStart"/>
      <w:r w:rsidRPr="00611E73">
        <w:rPr>
          <w:rFonts w:ascii="Times New Roman" w:hAnsi="Times New Roman" w:cs="Times New Roman"/>
          <w:b/>
          <w:sz w:val="24"/>
          <w:szCs w:val="24"/>
        </w:rPr>
        <w:t>Твердохлеб</w:t>
      </w:r>
      <w:proofErr w:type="spellEnd"/>
      <w:r w:rsidRPr="00611E73">
        <w:rPr>
          <w:rFonts w:ascii="Times New Roman" w:hAnsi="Times New Roman" w:cs="Times New Roman"/>
          <w:sz w:val="24"/>
          <w:szCs w:val="24"/>
        </w:rPr>
        <w:t xml:space="preserve"> и  бизнес-тренер по контекстной-рекламе и маркетингу  </w:t>
      </w:r>
      <w:r w:rsidRPr="00611E73">
        <w:rPr>
          <w:rFonts w:ascii="Times New Roman" w:hAnsi="Times New Roman" w:cs="Times New Roman"/>
          <w:b/>
          <w:sz w:val="24"/>
          <w:szCs w:val="24"/>
        </w:rPr>
        <w:t>Ирина Максимова</w:t>
      </w:r>
      <w:r w:rsidRPr="00611E73">
        <w:rPr>
          <w:rFonts w:ascii="Times New Roman" w:hAnsi="Times New Roman" w:cs="Times New Roman"/>
          <w:sz w:val="24"/>
          <w:szCs w:val="24"/>
        </w:rPr>
        <w:t xml:space="preserve"> Краснодарский край, торгово-промышленная палата город Горячий Ключ - Диплом победителя 3 степени в  категории</w:t>
      </w:r>
      <w:proofErr w:type="gramStart"/>
      <w:r w:rsidRPr="00611E7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1E73">
        <w:rPr>
          <w:rFonts w:ascii="Times New Roman" w:hAnsi="Times New Roman" w:cs="Times New Roman"/>
          <w:sz w:val="24"/>
          <w:szCs w:val="24"/>
        </w:rPr>
        <w:t xml:space="preserve">  и 3 место в номинации Лучший профессиональный старт в  области</w:t>
      </w:r>
      <w:r>
        <w:rPr>
          <w:rFonts w:ascii="Times New Roman" w:hAnsi="Times New Roman" w:cs="Times New Roman"/>
          <w:sz w:val="24"/>
          <w:szCs w:val="24"/>
        </w:rPr>
        <w:t xml:space="preserve"> продаж и управления продажами</w:t>
      </w:r>
      <w:r w:rsidRPr="00611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5F4" w:rsidRDefault="00A975F4" w:rsidP="00A975F4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участников </w:t>
      </w:r>
      <w:r w:rsidR="00E71FD5">
        <w:rPr>
          <w:rFonts w:ascii="Times New Roman" w:hAnsi="Times New Roman" w:cs="Times New Roman"/>
          <w:sz w:val="24"/>
          <w:szCs w:val="24"/>
        </w:rPr>
        <w:t xml:space="preserve">вышли в финал и </w:t>
      </w:r>
      <w:r>
        <w:rPr>
          <w:rFonts w:ascii="Times New Roman" w:hAnsi="Times New Roman" w:cs="Times New Roman"/>
          <w:sz w:val="24"/>
          <w:szCs w:val="24"/>
        </w:rPr>
        <w:t xml:space="preserve">получили Диплом лауреата конкурса. 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Богушевская Юлия Викторовна г. Пермь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Гарипова  Раиса Рашидовна г. Казань</w:t>
      </w:r>
      <w:bookmarkStart w:id="0" w:name="_GoBack"/>
      <w:bookmarkEnd w:id="0"/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Гарченко</w:t>
      </w:r>
      <w:proofErr w:type="spellEnd"/>
      <w:r w:rsidRPr="00E71FD5">
        <w:rPr>
          <w:rFonts w:cs="Century Gothic"/>
          <w:sz w:val="24"/>
          <w:szCs w:val="24"/>
        </w:rPr>
        <w:t xml:space="preserve"> Ольга Владимировна г.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Егорова Ирина Анатольевна г. Санкт-Петербург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Королев Евгений Юрьевич  г. Севастополь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gramStart"/>
      <w:r w:rsidRPr="00E71FD5">
        <w:rPr>
          <w:rFonts w:cs="Century Gothic"/>
          <w:sz w:val="24"/>
          <w:szCs w:val="24"/>
        </w:rPr>
        <w:t>Коротких</w:t>
      </w:r>
      <w:proofErr w:type="gramEnd"/>
      <w:r w:rsidRPr="00E71FD5">
        <w:rPr>
          <w:rFonts w:cs="Century Gothic"/>
          <w:sz w:val="24"/>
          <w:szCs w:val="24"/>
        </w:rPr>
        <w:t xml:space="preserve"> Вячеслав Петрович г. Вятка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Кузнецова Елена Витальевна г.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Куклин Александр Сергеевич Республика Башкортостан, г. Уфа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Кутумова</w:t>
      </w:r>
      <w:proofErr w:type="spellEnd"/>
      <w:r w:rsidRPr="00E71FD5">
        <w:rPr>
          <w:rFonts w:cs="Century Gothic"/>
          <w:sz w:val="24"/>
          <w:szCs w:val="24"/>
        </w:rPr>
        <w:t xml:space="preserve"> Дарья Евгеньевна г. Самара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 xml:space="preserve">Лазарева Александра Романовна </w:t>
      </w:r>
      <w:proofErr w:type="spellStart"/>
      <w:r w:rsidRPr="00E71FD5">
        <w:rPr>
          <w:rFonts w:cs="Century Gothic"/>
          <w:sz w:val="24"/>
          <w:szCs w:val="24"/>
        </w:rPr>
        <w:t>г</w:t>
      </w:r>
      <w:proofErr w:type="gramStart"/>
      <w:r w:rsidRPr="00E71FD5">
        <w:rPr>
          <w:rFonts w:cs="Century Gothic"/>
          <w:sz w:val="24"/>
          <w:szCs w:val="24"/>
        </w:rPr>
        <w:t>.М</w:t>
      </w:r>
      <w:proofErr w:type="gramEnd"/>
      <w:r w:rsidRPr="00E71FD5">
        <w:rPr>
          <w:rFonts w:cs="Century Gothic"/>
          <w:sz w:val="24"/>
          <w:szCs w:val="24"/>
        </w:rPr>
        <w:t>осква</w:t>
      </w:r>
      <w:proofErr w:type="spellEnd"/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Макарова Елена Александровна г. Абакан, Республика Хакасия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Назаров Александр Дмитриевич г. Смоленск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Нуриева Юлия Анатольевна  г. Пермь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Пивняк</w:t>
      </w:r>
      <w:proofErr w:type="spellEnd"/>
      <w:r w:rsidRPr="00E71FD5">
        <w:rPr>
          <w:rFonts w:cs="Century Gothic"/>
          <w:sz w:val="24"/>
          <w:szCs w:val="24"/>
        </w:rPr>
        <w:t xml:space="preserve"> Наталья Николаевна г. Санкт-Петербург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Романова Александра Николаевна г.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Савицкая Анна Валерьевна г. Красноярск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Смирнов Александр Борисович г.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Смирнов Алексей Николаевич г. Нижний Новгород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Сорокин Алексей Александрович г.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E71FD5">
        <w:rPr>
          <w:rFonts w:cs="Century Gothic"/>
          <w:sz w:val="24"/>
          <w:szCs w:val="24"/>
        </w:rPr>
        <w:t>Станиславская Алла Владимировна г. Санкт-Петербург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Субботкина</w:t>
      </w:r>
      <w:proofErr w:type="spellEnd"/>
      <w:r w:rsidRPr="00E71FD5">
        <w:rPr>
          <w:rFonts w:cs="Century Gothic"/>
          <w:sz w:val="24"/>
          <w:szCs w:val="24"/>
        </w:rPr>
        <w:t xml:space="preserve"> Екатерина Сергеевна г. 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Сырова</w:t>
      </w:r>
      <w:proofErr w:type="spellEnd"/>
      <w:r w:rsidRPr="00E71FD5">
        <w:rPr>
          <w:rFonts w:cs="Century Gothic"/>
          <w:sz w:val="24"/>
          <w:szCs w:val="24"/>
        </w:rPr>
        <w:t xml:space="preserve"> Татьяна Александровна  г. Челябинск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Топорова</w:t>
      </w:r>
      <w:proofErr w:type="spellEnd"/>
      <w:r w:rsidRPr="00E71FD5">
        <w:rPr>
          <w:rFonts w:cs="Century Gothic"/>
          <w:sz w:val="24"/>
          <w:szCs w:val="24"/>
        </w:rPr>
        <w:t xml:space="preserve"> Инна Александровна г. Санкт-Петербург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Хайретдинова</w:t>
      </w:r>
      <w:proofErr w:type="spellEnd"/>
      <w:r w:rsidRPr="00E71FD5">
        <w:rPr>
          <w:rFonts w:cs="Century Gothic"/>
          <w:sz w:val="24"/>
          <w:szCs w:val="24"/>
        </w:rPr>
        <w:t xml:space="preserve"> Светлана Игоревна   г. Новосибирск  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Шалдыбина</w:t>
      </w:r>
      <w:proofErr w:type="spellEnd"/>
      <w:r w:rsidRPr="00E71FD5">
        <w:rPr>
          <w:rFonts w:cs="Century Gothic"/>
          <w:sz w:val="24"/>
          <w:szCs w:val="24"/>
        </w:rPr>
        <w:t xml:space="preserve"> Ольга Николаевна г. Самара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Ярмухаметова</w:t>
      </w:r>
      <w:proofErr w:type="spellEnd"/>
      <w:r w:rsidRPr="00E71FD5">
        <w:rPr>
          <w:rFonts w:cs="Century Gothic"/>
          <w:sz w:val="24"/>
          <w:szCs w:val="24"/>
        </w:rPr>
        <w:t xml:space="preserve"> </w:t>
      </w:r>
      <w:proofErr w:type="spellStart"/>
      <w:r w:rsidRPr="00E71FD5">
        <w:rPr>
          <w:rFonts w:cs="Century Gothic"/>
          <w:sz w:val="24"/>
          <w:szCs w:val="24"/>
        </w:rPr>
        <w:t>Альфия</w:t>
      </w:r>
      <w:proofErr w:type="spellEnd"/>
      <w:r w:rsidRPr="00E71FD5">
        <w:rPr>
          <w:rFonts w:cs="Century Gothic"/>
          <w:sz w:val="24"/>
          <w:szCs w:val="24"/>
        </w:rPr>
        <w:t xml:space="preserve"> Вадимовна г. Москва</w:t>
      </w:r>
    </w:p>
    <w:p w:rsidR="00E71FD5" w:rsidRPr="00E71FD5" w:rsidRDefault="00E71FD5" w:rsidP="00E71FD5">
      <w:pPr>
        <w:pStyle w:val="a6"/>
        <w:numPr>
          <w:ilvl w:val="0"/>
          <w:numId w:val="2"/>
        </w:numPr>
        <w:spacing w:after="0" w:line="240" w:lineRule="auto"/>
        <w:rPr>
          <w:rFonts w:cs="Century Gothic"/>
          <w:sz w:val="24"/>
          <w:szCs w:val="24"/>
        </w:rPr>
      </w:pPr>
      <w:proofErr w:type="spellStart"/>
      <w:r w:rsidRPr="00E71FD5">
        <w:rPr>
          <w:rFonts w:cs="Century Gothic"/>
          <w:sz w:val="24"/>
          <w:szCs w:val="24"/>
        </w:rPr>
        <w:t>Яркаева</w:t>
      </w:r>
      <w:proofErr w:type="spellEnd"/>
      <w:r w:rsidRPr="00E71FD5">
        <w:rPr>
          <w:rFonts w:cs="Century Gothic"/>
          <w:sz w:val="24"/>
          <w:szCs w:val="24"/>
        </w:rPr>
        <w:t xml:space="preserve"> Анна Павловна г. Москва</w:t>
      </w:r>
    </w:p>
    <w:p w:rsidR="00B97700" w:rsidRPr="00B97700" w:rsidRDefault="00B97700" w:rsidP="00B97700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</w:rPr>
      </w:pPr>
    </w:p>
    <w:p w:rsidR="00A975F4" w:rsidRPr="00B97700" w:rsidRDefault="00A975F4" w:rsidP="00B977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получают от членов жюри Сертификаты со скидками                              на обучение, консультации, памятные подарки и книги с автографами авторов. </w:t>
      </w:r>
    </w:p>
    <w:p w:rsidR="00A975F4" w:rsidRPr="009D1502" w:rsidRDefault="00A975F4" w:rsidP="00A975F4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Победители Конкурса входят в реестр рекомендуемых </w:t>
      </w:r>
      <w:proofErr w:type="gramStart"/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торгово-промышленных палатах РФ для оказания качественных услуг по обучению персонала компаний РФ. </w:t>
      </w:r>
    </w:p>
    <w:p w:rsidR="00A975F4" w:rsidRPr="009D1502" w:rsidRDefault="00A975F4" w:rsidP="00A975F4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Партнерами Конкурса являются:</w:t>
      </w:r>
    </w:p>
    <w:p w:rsidR="00A8435F" w:rsidRPr="00B4344A" w:rsidRDefault="00A975F4" w:rsidP="00A8435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Торгово-промышленная палата РФ, Московская 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оциация предпринимателей (МАП)</w:t>
      </w:r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Национальная Гильдия Профессиональных Консультантов, ООО Ассоциация бизнес-мастерства, </w:t>
      </w:r>
      <w:hyperlink r:id="rId11" w:tgtFrame="_blank" w:history="1"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Тренинговая</w:t>
        </w:r>
        <w:proofErr w:type="spellEnd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компания </w:t>
        </w:r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Business</w:t>
        </w:r>
        <w:proofErr w:type="spellEnd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Skills</w:t>
        </w:r>
        <w:proofErr w:type="spellEnd"/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интерактивного бизнес-обучения, </w:t>
      </w:r>
      <w:hyperlink r:id="rId12" w:tgtFrame="_blank" w:history="1"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event</w:t>
        </w:r>
        <w:proofErr w:type="spellEnd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-агентство МОРИССОТ</w:t>
        </w:r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Центр  интернет-маркетинга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Екатерины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Шукаловой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Аудиторская Консалтинговая Группа “ДИАЛИР”</w:t>
        </w:r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ГК Международный институт менеджмента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E73">
        <w:rPr>
          <w:rFonts w:ascii="Times New Roman" w:hAnsi="Times New Roman" w:cs="Times New Roman"/>
          <w:sz w:val="24"/>
          <w:szCs w:val="24"/>
        </w:rPr>
        <w:t>компании ANNCOM</w:t>
      </w:r>
      <w:r w:rsidR="00A8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1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hyperlink r:id="rId16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ГБУ МФЦ города Москвы</w:t>
        </w:r>
      </w:hyperlink>
      <w:r w:rsidR="00A8435F">
        <w:rPr>
          <w:rFonts w:ascii="Times New Roman" w:hAnsi="Times New Roman" w:cs="Times New Roman"/>
          <w:sz w:val="24"/>
          <w:szCs w:val="24"/>
        </w:rPr>
        <w:t xml:space="preserve">, </w:t>
      </w:r>
      <w:r w:rsidR="00A8435F" w:rsidRPr="00FD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17" w:tgtFrame="_blank" w:history="1">
        <w:r w:rsidR="00A8435F" w:rsidRPr="00FD4A59">
          <w:rPr>
            <w:rFonts w:cs="Open Sans"/>
            <w:sz w:val="24"/>
            <w:szCs w:val="24"/>
            <w:shd w:val="clear" w:color="auto" w:fill="FFFFFF"/>
          </w:rPr>
          <w:t>ООО «</w:t>
        </w:r>
        <w:proofErr w:type="spellStart"/>
        <w:r w:rsidR="00A8435F" w:rsidRPr="00FD4A59">
          <w:rPr>
            <w:rFonts w:cs="Open Sans"/>
            <w:sz w:val="24"/>
            <w:szCs w:val="24"/>
            <w:shd w:val="clear" w:color="auto" w:fill="FFFFFF"/>
          </w:rPr>
          <w:t>Игрофикация</w:t>
        </w:r>
        <w:proofErr w:type="spellEnd"/>
        <w:r w:rsidR="00A8435F" w:rsidRPr="00FD4A59">
          <w:rPr>
            <w:rFonts w:cs="Open Sans"/>
            <w:sz w:val="24"/>
            <w:szCs w:val="24"/>
            <w:shd w:val="clear" w:color="auto" w:fill="FFFFFF"/>
          </w:rPr>
          <w:t xml:space="preserve"> бизнес решений»</w:t>
        </w:r>
      </w:hyperlink>
      <w:r w:rsidR="00A8435F">
        <w:rPr>
          <w:sz w:val="24"/>
          <w:szCs w:val="24"/>
        </w:rPr>
        <w:t xml:space="preserve">, </w:t>
      </w:r>
      <w:hyperlink r:id="rId18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Пермская торгово-промышленная палата</w:t>
        </w:r>
      </w:hyperlink>
      <w:r w:rsidR="00A84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ООО «ПЭК»</w:t>
        </w:r>
      </w:hyperlink>
      <w:r w:rsidR="00A8435F" w:rsidRPr="00FD4A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Фонд социально-экономического развития регионов «ФОРАР»</w:t>
        </w:r>
      </w:hyperlink>
      <w:r w:rsidR="00A8435F" w:rsidRPr="00FD4A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ООО "</w:t>
        </w:r>
        <w:proofErr w:type="spellStart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Тренинговая</w:t>
        </w:r>
        <w:proofErr w:type="spellEnd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компания "Про-актив"</w:t>
        </w:r>
      </w:hyperlink>
      <w:r w:rsidR="00A84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Школа</w:t>
        </w:r>
        <w:proofErr w:type="gramEnd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бизнес-тренеров Молоканова и </w:t>
        </w:r>
        <w:proofErr w:type="spellStart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Сикирина</w:t>
        </w:r>
        <w:proofErr w:type="spellEnd"/>
      </w:hyperlink>
      <w:r w:rsidR="00A84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Ассоциация консалтинговых компаний</w:t>
        </w:r>
      </w:hyperlink>
      <w:r w:rsidR="00A8435F" w:rsidRPr="00FD4A59">
        <w:rPr>
          <w:rFonts w:ascii="Times New Roman" w:hAnsi="Times New Roman" w:cs="Times New Roman"/>
          <w:sz w:val="24"/>
          <w:szCs w:val="24"/>
        </w:rPr>
        <w:t xml:space="preserve"> «АСКОНКО»</w:t>
      </w:r>
      <w:r w:rsidR="00A84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Коммуникационное бюро </w:t>
        </w:r>
        <w:proofErr w:type="spellStart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НОВЛЯНСКАЯ</w:t>
        </w:r>
        <w:proofErr w:type="gramStart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.к</w:t>
        </w:r>
        <w:proofErr w:type="gramEnd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луб</w:t>
        </w:r>
        <w:proofErr w:type="spellEnd"/>
      </w:hyperlink>
      <w:r w:rsidR="00A8435F" w:rsidRPr="00FD4A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Мастерская риторики и публичных выступлений «Меткое слово»</w:t>
        </w:r>
      </w:hyperlink>
      <w:r w:rsidR="00A8435F">
        <w:rPr>
          <w:rFonts w:ascii="Times New Roman" w:hAnsi="Times New Roman" w:cs="Times New Roman"/>
          <w:sz w:val="24"/>
          <w:szCs w:val="24"/>
        </w:rPr>
        <w:t xml:space="preserve">,  </w:t>
      </w:r>
      <w:hyperlink r:id="rId26" w:tgtFrame="_blank" w:history="1"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Компания </w:t>
        </w:r>
        <w:proofErr w:type="spellStart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UpLevel</w:t>
        </w:r>
        <w:proofErr w:type="spellEnd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A8435F" w:rsidRPr="00FD4A5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consult</w:t>
        </w:r>
        <w:proofErr w:type="spellEnd"/>
      </w:hyperlink>
      <w:r w:rsidR="00A8435F">
        <w:rPr>
          <w:rFonts w:ascii="Times New Roman" w:hAnsi="Times New Roman" w:cs="Times New Roman"/>
          <w:sz w:val="24"/>
          <w:szCs w:val="24"/>
        </w:rPr>
        <w:t>, компания «</w:t>
      </w:r>
      <w:proofErr w:type="spellStart"/>
      <w:r w:rsidR="00A8435F" w:rsidRPr="00B4344A">
        <w:rPr>
          <w:rFonts w:ascii="Times New Roman" w:hAnsi="Times New Roman" w:cs="Times New Roman"/>
          <w:sz w:val="24"/>
          <w:szCs w:val="24"/>
        </w:rPr>
        <w:fldChar w:fldCharType="begin"/>
      </w:r>
      <w:r w:rsidR="00A8435F" w:rsidRPr="00B4344A">
        <w:rPr>
          <w:rFonts w:ascii="Times New Roman" w:hAnsi="Times New Roman" w:cs="Times New Roman"/>
          <w:sz w:val="24"/>
          <w:szCs w:val="24"/>
        </w:rPr>
        <w:instrText xml:space="preserve"> HYPERLINK "https://asconsult.ru/" \t "_blank" </w:instrText>
      </w:r>
      <w:r w:rsidR="00A8435F" w:rsidRPr="00B4344A">
        <w:rPr>
          <w:rFonts w:ascii="Times New Roman" w:hAnsi="Times New Roman" w:cs="Times New Roman"/>
          <w:sz w:val="24"/>
          <w:szCs w:val="24"/>
        </w:rPr>
        <w:fldChar w:fldCharType="separate"/>
      </w:r>
      <w:r w:rsidR="00A8435F" w:rsidRPr="00B4344A">
        <w:rPr>
          <w:rFonts w:ascii="Times New Roman" w:hAnsi="Times New Roman" w:cs="Times New Roman"/>
          <w:sz w:val="24"/>
          <w:szCs w:val="24"/>
          <w:shd w:val="clear" w:color="auto" w:fill="FFFFFF"/>
        </w:rPr>
        <w:t>A.S.Consult</w:t>
      </w:r>
      <w:proofErr w:type="spellEnd"/>
      <w:r w:rsidR="00A8435F" w:rsidRPr="00B43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Соломатин</w:t>
      </w:r>
      <w:r w:rsidR="00A8435F" w:rsidRPr="00B4344A">
        <w:rPr>
          <w:rFonts w:ascii="Times New Roman" w:hAnsi="Times New Roman" w:cs="Times New Roman"/>
          <w:sz w:val="24"/>
          <w:szCs w:val="24"/>
        </w:rPr>
        <w:fldChar w:fldCharType="end"/>
      </w:r>
      <w:r w:rsidR="00A8435F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7" w:tgtFrame="_blank" w:history="1">
        <w:r w:rsidR="00A8435F" w:rsidRPr="00B4344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Международная Школа Бизнес-тренеров ICBT</w:t>
        </w:r>
      </w:hyperlink>
      <w:r w:rsidR="00A8435F">
        <w:rPr>
          <w:rFonts w:ascii="Times New Roman" w:hAnsi="Times New Roman" w:cs="Times New Roman"/>
          <w:sz w:val="24"/>
          <w:szCs w:val="24"/>
        </w:rPr>
        <w:t>,</w:t>
      </w:r>
      <w:r w:rsidR="00A8435F" w:rsidRPr="00B4344A">
        <w:t xml:space="preserve"> </w:t>
      </w:r>
      <w:hyperlink r:id="rId28" w:tgtFrame="_blank" w:history="1">
        <w:r w:rsidR="00A8435F" w:rsidRPr="00B4344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ООО Ассоциация Бизнес Мастерства</w:t>
        </w:r>
      </w:hyperlink>
      <w:r w:rsidR="00A8435F">
        <w:rPr>
          <w:rFonts w:ascii="Times New Roman" w:hAnsi="Times New Roman" w:cs="Times New Roman"/>
          <w:sz w:val="24"/>
          <w:szCs w:val="24"/>
        </w:rPr>
        <w:t>.</w:t>
      </w:r>
    </w:p>
    <w:p w:rsidR="00A975F4" w:rsidRPr="00611E73" w:rsidRDefault="00A975F4" w:rsidP="00A975F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75F4" w:rsidRPr="009D1502" w:rsidRDefault="00A975F4" w:rsidP="00A975F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Дополнительную информацию можно получить в оргкомитете Конкурса:</w:t>
      </w:r>
    </w:p>
    <w:p w:rsidR="00A975F4" w:rsidRPr="009D1502" w:rsidRDefault="00A975F4" w:rsidP="00A975F4">
      <w:pPr>
        <w:spacing w:after="0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9D1502">
        <w:rPr>
          <w:rFonts w:ascii="Open Sans" w:eastAsia="Times New Roman" w:hAnsi="Open Sans" w:cs="Open Sans"/>
          <w:sz w:val="21"/>
          <w:szCs w:val="21"/>
          <w:shd w:val="clear" w:color="auto" w:fill="FFFFFF"/>
          <w:lang w:eastAsia="ru-RU"/>
        </w:rPr>
        <w:t> </w:t>
      </w: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+7 (926) 559-87-62 – Ирина Ильинична Иванова</w:t>
      </w:r>
      <w:r w:rsidRPr="009D150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 +7 (495) 134-34-71 – Наталья Геннадьевна Колесникова, Марина Игоревна </w:t>
      </w:r>
      <w:proofErr w:type="spellStart"/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Синишина</w:t>
      </w:r>
      <w:proofErr w:type="spellEnd"/>
    </w:p>
    <w:p w:rsidR="00A975F4" w:rsidRDefault="0058346E" w:rsidP="00A975F4">
      <w:pPr>
        <w:spacing w:after="0" w:line="240" w:lineRule="auto"/>
      </w:pPr>
      <w:hyperlink r:id="rId29" w:history="1">
        <w:r w:rsidR="00A975F4">
          <w:rPr>
            <w:rStyle w:val="a5"/>
            <w:rFonts w:ascii="Open Sans" w:hAnsi="Open Sans" w:cs="Open Sans"/>
            <w:color w:val="337AB7"/>
            <w:sz w:val="21"/>
            <w:szCs w:val="21"/>
            <w:shd w:val="clear" w:color="auto" w:fill="FFFFFF"/>
          </w:rPr>
          <w:t>info@konkurs2020.ru</w:t>
        </w:r>
      </w:hyperlink>
    </w:p>
    <w:p w:rsidR="00EC6F8F" w:rsidRDefault="00A975F4" w:rsidP="00A975F4"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Конкурса   </w:t>
      </w:r>
      <w:hyperlink r:id="rId30" w:history="1">
        <w:r w:rsidRPr="009D1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http://konkurs.biznes-trainer.ru</w:t>
        </w:r>
      </w:hyperlink>
    </w:p>
    <w:sectPr w:rsidR="00EC6F8F" w:rsidSect="00A975F4">
      <w:footerReference w:type="default" r:id="rId3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6E" w:rsidRDefault="0058346E">
      <w:pPr>
        <w:spacing w:after="0" w:line="240" w:lineRule="auto"/>
      </w:pPr>
      <w:r>
        <w:separator/>
      </w:r>
    </w:p>
  </w:endnote>
  <w:endnote w:type="continuationSeparator" w:id="0">
    <w:p w:rsidR="0058346E" w:rsidRDefault="0058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466255"/>
      <w:docPartObj>
        <w:docPartGallery w:val="Page Numbers (Bottom of Page)"/>
        <w:docPartUnique/>
      </w:docPartObj>
    </w:sdtPr>
    <w:sdtEndPr/>
    <w:sdtContent>
      <w:p w:rsidR="00AE4339" w:rsidRDefault="00EE78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D5">
          <w:rPr>
            <w:noProof/>
          </w:rPr>
          <w:t>4</w:t>
        </w:r>
        <w:r>
          <w:fldChar w:fldCharType="end"/>
        </w:r>
      </w:p>
    </w:sdtContent>
  </w:sdt>
  <w:p w:rsidR="00AE4339" w:rsidRDefault="005834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6E" w:rsidRDefault="0058346E">
      <w:pPr>
        <w:spacing w:after="0" w:line="240" w:lineRule="auto"/>
      </w:pPr>
      <w:r>
        <w:separator/>
      </w:r>
    </w:p>
  </w:footnote>
  <w:footnote w:type="continuationSeparator" w:id="0">
    <w:p w:rsidR="0058346E" w:rsidRDefault="0058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D55"/>
    <w:multiLevelType w:val="hybridMultilevel"/>
    <w:tmpl w:val="8018A978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5A7B53"/>
    <w:multiLevelType w:val="hybridMultilevel"/>
    <w:tmpl w:val="FF840A9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4"/>
    <w:rsid w:val="002F137C"/>
    <w:rsid w:val="0058346E"/>
    <w:rsid w:val="00585CF1"/>
    <w:rsid w:val="005F1643"/>
    <w:rsid w:val="00A8435F"/>
    <w:rsid w:val="00A975F4"/>
    <w:rsid w:val="00AB2421"/>
    <w:rsid w:val="00B97700"/>
    <w:rsid w:val="00E71FD5"/>
    <w:rsid w:val="00EA7C20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75F4"/>
  </w:style>
  <w:style w:type="character" w:styleId="a5">
    <w:name w:val="Hyperlink"/>
    <w:basedOn w:val="a0"/>
    <w:uiPriority w:val="99"/>
    <w:unhideWhenUsed/>
    <w:rsid w:val="00A975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75F4"/>
  </w:style>
  <w:style w:type="character" w:styleId="a5">
    <w:name w:val="Hyperlink"/>
    <w:basedOn w:val="a0"/>
    <w:uiPriority w:val="99"/>
    <w:unhideWhenUsed/>
    <w:rsid w:val="00A975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ertdesign.ru/" TargetMode="External"/><Relationship Id="rId18" Type="http://schemas.openxmlformats.org/officeDocument/2006/relationships/hyperlink" Target="https://permtpp.ru/" TargetMode="External"/><Relationship Id="rId26" Type="http://schemas.openxmlformats.org/officeDocument/2006/relationships/hyperlink" Target="https://uplevel-consul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snes-trenin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rissotshow.ru/" TargetMode="External"/><Relationship Id="rId17" Type="http://schemas.openxmlformats.org/officeDocument/2006/relationships/hyperlink" Target="https://obgames.ru/" TargetMode="External"/><Relationship Id="rId25" Type="http://schemas.openxmlformats.org/officeDocument/2006/relationships/hyperlink" Target="http://mslov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d.mos.ru/" TargetMode="External"/><Relationship Id="rId20" Type="http://schemas.openxmlformats.org/officeDocument/2006/relationships/hyperlink" Target="https://forarfund.com/" TargetMode="External"/><Relationship Id="rId29" Type="http://schemas.openxmlformats.org/officeDocument/2006/relationships/hyperlink" Target="mailto:info@konkurs2020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training.ru/" TargetMode="External"/><Relationship Id="rId24" Type="http://schemas.openxmlformats.org/officeDocument/2006/relationships/hyperlink" Target="https://novlyanskaya.club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kmim.ru/?fbclid=IwAR0nCfneVLWMN-G67CMSsF1KAJEY5sreBtBVSLJaJDy6xDS0VfE84cEFzN4" TargetMode="External"/><Relationship Id="rId23" Type="http://schemas.openxmlformats.org/officeDocument/2006/relationships/hyperlink" Target="http://asconco.ru/novosti_asconco/askonko-stala-informacionnym-sponsorom-vserossijskogo-konkursa-master-biznes-treninga/" TargetMode="External"/><Relationship Id="rId28" Type="http://schemas.openxmlformats.org/officeDocument/2006/relationships/hyperlink" Target="https://abmgroup.ru/" TargetMode="External"/><Relationship Id="rId10" Type="http://schemas.openxmlformats.org/officeDocument/2006/relationships/hyperlink" Target="http://konkurs.biznes-trainer.ru/" TargetMode="External"/><Relationship Id="rId19" Type="http://schemas.openxmlformats.org/officeDocument/2006/relationships/hyperlink" Target="https://pecom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onkurs2020.ru" TargetMode="External"/><Relationship Id="rId14" Type="http://schemas.openxmlformats.org/officeDocument/2006/relationships/hyperlink" Target="http://www.dialir.ru/" TargetMode="External"/><Relationship Id="rId22" Type="http://schemas.openxmlformats.org/officeDocument/2006/relationships/hyperlink" Target="https://www.molokanov-school.ru/" TargetMode="External"/><Relationship Id="rId27" Type="http://schemas.openxmlformats.org/officeDocument/2006/relationships/hyperlink" Target="http://www.akademiki.biz/shkola-biznestrenerov-1" TargetMode="External"/><Relationship Id="rId30" Type="http://schemas.openxmlformats.org/officeDocument/2006/relationships/hyperlink" Target="http://konkurs.biznes-train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5</cp:revision>
  <cp:lastPrinted>2021-12-28T17:44:00Z</cp:lastPrinted>
  <dcterms:created xsi:type="dcterms:W3CDTF">2021-12-18T21:09:00Z</dcterms:created>
  <dcterms:modified xsi:type="dcterms:W3CDTF">2021-12-28T17:44:00Z</dcterms:modified>
</cp:coreProperties>
</file>